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965A2" w14:textId="0C566DC0" w:rsidR="00EE7F0D" w:rsidRPr="007C31DA" w:rsidRDefault="00DA3AE9" w:rsidP="009D6F63">
      <w:pPr>
        <w:pStyle w:val="Sinespaciado"/>
        <w:jc w:val="center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El</w:t>
      </w:r>
      <w:r w:rsidR="00EE7F0D" w:rsidRPr="007C31DA">
        <w:rPr>
          <w:rFonts w:ascii="Arial" w:hAnsi="Arial" w:cs="Arial"/>
          <w:sz w:val="23"/>
          <w:szCs w:val="23"/>
        </w:rPr>
        <w:t xml:space="preserve"> </w:t>
      </w:r>
      <w:r w:rsidR="001170EB" w:rsidRPr="007C31DA">
        <w:rPr>
          <w:rFonts w:ascii="Arial" w:hAnsi="Arial" w:cs="Arial"/>
          <w:sz w:val="23"/>
          <w:szCs w:val="23"/>
        </w:rPr>
        <w:t xml:space="preserve">Centro </w:t>
      </w:r>
      <w:r w:rsidR="00D75322" w:rsidRPr="007C31DA">
        <w:rPr>
          <w:rFonts w:ascii="Arial" w:hAnsi="Arial" w:cs="Arial"/>
          <w:sz w:val="23"/>
          <w:szCs w:val="23"/>
        </w:rPr>
        <w:t>Universitario del Norte</w:t>
      </w:r>
      <w:r w:rsidRPr="007C31DA">
        <w:rPr>
          <w:rFonts w:ascii="Arial" w:hAnsi="Arial" w:cs="Arial"/>
          <w:sz w:val="23"/>
          <w:szCs w:val="23"/>
        </w:rPr>
        <w:t>,</w:t>
      </w:r>
      <w:r w:rsidR="00D75322" w:rsidRPr="007C31DA">
        <w:rPr>
          <w:rFonts w:ascii="Arial" w:hAnsi="Arial" w:cs="Arial"/>
          <w:sz w:val="23"/>
          <w:szCs w:val="23"/>
        </w:rPr>
        <w:t xml:space="preserve"> </w:t>
      </w:r>
      <w:r w:rsidR="00AF160C" w:rsidRPr="007C31DA">
        <w:rPr>
          <w:rFonts w:ascii="Arial" w:hAnsi="Arial" w:cs="Arial"/>
          <w:sz w:val="23"/>
          <w:szCs w:val="23"/>
        </w:rPr>
        <w:t xml:space="preserve">a través de la </w:t>
      </w:r>
      <w:r w:rsidR="00ED6095">
        <w:rPr>
          <w:rFonts w:ascii="Arial" w:hAnsi="Arial" w:cs="Arial"/>
          <w:sz w:val="23"/>
          <w:szCs w:val="23"/>
        </w:rPr>
        <w:t>Unidad de Servicio Social</w:t>
      </w:r>
    </w:p>
    <w:p w14:paraId="39EA611B" w14:textId="77777777" w:rsidR="001170EB" w:rsidRPr="007C31DA" w:rsidRDefault="001170EB" w:rsidP="009D6F63">
      <w:pPr>
        <w:pStyle w:val="Sinespaciado"/>
        <w:jc w:val="center"/>
        <w:rPr>
          <w:rFonts w:ascii="Arial" w:hAnsi="Arial" w:cs="Arial"/>
          <w:sz w:val="23"/>
          <w:szCs w:val="23"/>
        </w:rPr>
      </w:pPr>
    </w:p>
    <w:p w14:paraId="53DE8C7E" w14:textId="48F217C6" w:rsidR="001170EB" w:rsidRPr="007C31DA" w:rsidRDefault="001170EB" w:rsidP="009D6F63">
      <w:pPr>
        <w:pStyle w:val="Sinespaciado"/>
        <w:jc w:val="center"/>
        <w:rPr>
          <w:rFonts w:ascii="Arial" w:hAnsi="Arial" w:cs="Arial"/>
          <w:b/>
          <w:color w:val="262626" w:themeColor="text1" w:themeTint="D9"/>
          <w:sz w:val="32"/>
          <w:szCs w:val="32"/>
        </w:rPr>
      </w:pPr>
      <w:r w:rsidRPr="007C31DA">
        <w:rPr>
          <w:rFonts w:ascii="Arial" w:hAnsi="Arial" w:cs="Arial"/>
          <w:b/>
          <w:color w:val="262626" w:themeColor="text1" w:themeTint="D9"/>
          <w:sz w:val="32"/>
          <w:szCs w:val="32"/>
        </w:rPr>
        <w:t>CONVOCA</w:t>
      </w:r>
    </w:p>
    <w:p w14:paraId="1BC0A7CD" w14:textId="77777777" w:rsidR="001170EB" w:rsidRPr="007C31DA" w:rsidRDefault="001170EB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1D1D7855" w14:textId="40346D9D" w:rsidR="001170EB" w:rsidRPr="007C31DA" w:rsidRDefault="00391DE0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  <w:proofErr w:type="gramStart"/>
      <w:r>
        <w:rPr>
          <w:rFonts w:ascii="Arial" w:hAnsi="Arial" w:cs="Arial"/>
          <w:sz w:val="23"/>
          <w:szCs w:val="23"/>
        </w:rPr>
        <w:t>a</w:t>
      </w:r>
      <w:proofErr w:type="gramEnd"/>
      <w:r w:rsidR="001170EB" w:rsidRPr="007C31DA">
        <w:rPr>
          <w:rFonts w:ascii="Arial" w:hAnsi="Arial" w:cs="Arial"/>
          <w:sz w:val="23"/>
          <w:szCs w:val="23"/>
        </w:rPr>
        <w:t xml:space="preserve"> las instituciones de los sectores público, privado y social que cuentan con un convenio específico en materia de prestación de servicio social vigente con la Universidad de Guadalajara, a participar en el</w:t>
      </w:r>
    </w:p>
    <w:p w14:paraId="73C051B2" w14:textId="77777777" w:rsidR="001170EB" w:rsidRPr="007C31DA" w:rsidRDefault="001170EB" w:rsidP="009D6F63">
      <w:pPr>
        <w:pStyle w:val="Sinespaciado"/>
        <w:jc w:val="center"/>
        <w:rPr>
          <w:rFonts w:ascii="Arial" w:hAnsi="Arial" w:cs="Arial"/>
          <w:sz w:val="23"/>
          <w:szCs w:val="23"/>
        </w:rPr>
      </w:pPr>
    </w:p>
    <w:p w14:paraId="608AF308" w14:textId="77777777" w:rsidR="001170EB" w:rsidRPr="007C31DA" w:rsidRDefault="001170EB" w:rsidP="009D6F63">
      <w:pPr>
        <w:pStyle w:val="Sinespaciado"/>
        <w:jc w:val="center"/>
        <w:rPr>
          <w:rFonts w:ascii="Arial" w:hAnsi="Arial" w:cs="Arial"/>
          <w:sz w:val="23"/>
          <w:szCs w:val="23"/>
        </w:rPr>
      </w:pPr>
    </w:p>
    <w:p w14:paraId="0A86D888" w14:textId="74F87EF3" w:rsidR="001170EB" w:rsidRPr="007C31DA" w:rsidRDefault="001170EB" w:rsidP="009D6F63">
      <w:pPr>
        <w:pStyle w:val="Sinespaciado"/>
        <w:jc w:val="center"/>
        <w:rPr>
          <w:rFonts w:ascii="Arial" w:hAnsi="Arial" w:cs="Arial"/>
          <w:b/>
          <w:color w:val="262626" w:themeColor="text1" w:themeTint="D9"/>
          <w:sz w:val="32"/>
          <w:szCs w:val="32"/>
        </w:rPr>
      </w:pPr>
      <w:r w:rsidRPr="007C31DA">
        <w:rPr>
          <w:rFonts w:ascii="Arial" w:hAnsi="Arial" w:cs="Arial"/>
          <w:b/>
          <w:color w:val="262626" w:themeColor="text1" w:themeTint="D9"/>
          <w:sz w:val="32"/>
          <w:szCs w:val="32"/>
        </w:rPr>
        <w:t>Programa de Se</w:t>
      </w:r>
      <w:r w:rsidR="00391DE0">
        <w:rPr>
          <w:rFonts w:ascii="Arial" w:hAnsi="Arial" w:cs="Arial"/>
          <w:b/>
          <w:color w:val="262626" w:themeColor="text1" w:themeTint="D9"/>
          <w:sz w:val="32"/>
          <w:szCs w:val="32"/>
        </w:rPr>
        <w:t xml:space="preserve">rvicio Social Universitario 2018 </w:t>
      </w:r>
      <w:r w:rsidR="004F143D">
        <w:rPr>
          <w:rFonts w:ascii="Arial" w:hAnsi="Arial" w:cs="Arial"/>
          <w:b/>
          <w:color w:val="262626" w:themeColor="text1" w:themeTint="D9"/>
          <w:sz w:val="32"/>
          <w:szCs w:val="32"/>
        </w:rPr>
        <w:t>B</w:t>
      </w:r>
    </w:p>
    <w:p w14:paraId="5098E12D" w14:textId="77777777" w:rsidR="007B728F" w:rsidRPr="007C31DA" w:rsidRDefault="007B728F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</w:p>
    <w:p w14:paraId="3DA9A594" w14:textId="77777777" w:rsidR="008F4A3B" w:rsidRPr="007C31DA" w:rsidRDefault="008F4A3B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5B3EB784" w14:textId="3F3F4BE4" w:rsidR="00C204EA" w:rsidRPr="007C31DA" w:rsidRDefault="007B728F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El objetivo de este programa es promover las instancias receptoras elegibles de prestación de servicio social</w:t>
      </w:r>
      <w:r w:rsidR="00D82980" w:rsidRPr="007C31DA">
        <w:rPr>
          <w:rFonts w:ascii="Arial" w:hAnsi="Arial" w:cs="Arial"/>
          <w:sz w:val="23"/>
          <w:szCs w:val="23"/>
        </w:rPr>
        <w:t>,</w:t>
      </w:r>
      <w:r w:rsidRPr="007C31DA">
        <w:rPr>
          <w:rFonts w:ascii="Arial" w:hAnsi="Arial" w:cs="Arial"/>
          <w:sz w:val="23"/>
          <w:szCs w:val="23"/>
        </w:rPr>
        <w:t xml:space="preserve"> dentro del catálogo de oferta de p</w:t>
      </w:r>
      <w:r w:rsidR="00EE7F0D" w:rsidRPr="007C31DA">
        <w:rPr>
          <w:rFonts w:ascii="Arial" w:hAnsi="Arial" w:cs="Arial"/>
          <w:sz w:val="23"/>
          <w:szCs w:val="23"/>
        </w:rPr>
        <w:t xml:space="preserve">lazas para estudiantes de las siguientes carreras: </w:t>
      </w:r>
    </w:p>
    <w:p w14:paraId="34F6509E" w14:textId="77777777" w:rsidR="0014716A" w:rsidRPr="007C31DA" w:rsidRDefault="0014716A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0CB22443" w14:textId="17D952F0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Administración</w:t>
      </w:r>
    </w:p>
    <w:p w14:paraId="3698CCE6" w14:textId="77777777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Agronegocios</w:t>
      </w:r>
    </w:p>
    <w:p w14:paraId="5FCFE56B" w14:textId="77777777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Antropología</w:t>
      </w:r>
    </w:p>
    <w:p w14:paraId="7D4E6593" w14:textId="4F5000DC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Abogado</w:t>
      </w:r>
    </w:p>
    <w:p w14:paraId="45A11283" w14:textId="1BF5CAEA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Turismo</w:t>
      </w:r>
    </w:p>
    <w:p w14:paraId="4B3DC685" w14:textId="15412692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Contaduría Pública</w:t>
      </w:r>
    </w:p>
    <w:p w14:paraId="6CD3D28C" w14:textId="2C44928A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Psicología</w:t>
      </w:r>
    </w:p>
    <w:p w14:paraId="2607E196" w14:textId="4F0763B2" w:rsidR="00C204EA" w:rsidRPr="007C31D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Inge</w:t>
      </w:r>
      <w:r w:rsidR="007B728F" w:rsidRPr="007C31DA">
        <w:rPr>
          <w:rFonts w:ascii="Arial" w:hAnsi="Arial" w:cs="Arial"/>
          <w:sz w:val="23"/>
          <w:szCs w:val="23"/>
        </w:rPr>
        <w:t>nie</w:t>
      </w:r>
      <w:r w:rsidRPr="007C31DA">
        <w:rPr>
          <w:rFonts w:ascii="Arial" w:hAnsi="Arial" w:cs="Arial"/>
          <w:sz w:val="23"/>
          <w:szCs w:val="23"/>
        </w:rPr>
        <w:t>ría en Electrónica y Computación</w:t>
      </w:r>
    </w:p>
    <w:p w14:paraId="71F6C4F9" w14:textId="3E851421" w:rsidR="00C204EA" w:rsidRDefault="00C204EA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Telemática</w:t>
      </w:r>
    </w:p>
    <w:p w14:paraId="7C2B2D54" w14:textId="1E0A6740" w:rsidR="004F143D" w:rsidRDefault="004F143D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Enfermería</w:t>
      </w:r>
    </w:p>
    <w:p w14:paraId="31C2ECFD" w14:textId="60B25860" w:rsidR="004F143D" w:rsidRPr="007C31DA" w:rsidRDefault="004F143D" w:rsidP="009D6F6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Nutrición</w:t>
      </w:r>
    </w:p>
    <w:p w14:paraId="43EF7786" w14:textId="77777777" w:rsidR="009D6F63" w:rsidRPr="007C31DA" w:rsidRDefault="009D6F63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4E1C6136" w14:textId="7582C66F" w:rsidR="00EE7F0D" w:rsidRPr="007C31DA" w:rsidRDefault="003116B8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  <w:r w:rsidRPr="007C31DA">
        <w:rPr>
          <w:rFonts w:ascii="Arial" w:hAnsi="Arial" w:cs="Arial"/>
          <w:b/>
          <w:sz w:val="23"/>
          <w:szCs w:val="23"/>
        </w:rPr>
        <w:t>Procedimiento</w:t>
      </w:r>
      <w:r w:rsidR="00063712" w:rsidRPr="007C31DA">
        <w:rPr>
          <w:rFonts w:ascii="Arial" w:hAnsi="Arial" w:cs="Arial"/>
          <w:b/>
          <w:sz w:val="23"/>
          <w:szCs w:val="23"/>
        </w:rPr>
        <w:t>:</w:t>
      </w:r>
    </w:p>
    <w:p w14:paraId="53604B7B" w14:textId="77777777" w:rsidR="001B051D" w:rsidRPr="007C31DA" w:rsidRDefault="001B051D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</w:p>
    <w:p w14:paraId="42E6414A" w14:textId="28E8FB12" w:rsidR="001B051D" w:rsidRPr="007C31DA" w:rsidRDefault="001516CE" w:rsidP="009D6F63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 xml:space="preserve">Registrar la solicitud del </w:t>
      </w:r>
      <w:r w:rsidR="00E84A5E">
        <w:rPr>
          <w:rFonts w:ascii="Arial" w:hAnsi="Arial" w:cs="Arial"/>
          <w:sz w:val="23"/>
          <w:szCs w:val="23"/>
        </w:rPr>
        <w:t xml:space="preserve">o los </w:t>
      </w:r>
      <w:r w:rsidRPr="007C31DA">
        <w:rPr>
          <w:rFonts w:ascii="Arial" w:hAnsi="Arial" w:cs="Arial"/>
          <w:sz w:val="23"/>
          <w:szCs w:val="23"/>
        </w:rPr>
        <w:t>programa</w:t>
      </w:r>
      <w:r w:rsidR="00E84A5E">
        <w:rPr>
          <w:rFonts w:ascii="Arial" w:hAnsi="Arial" w:cs="Arial"/>
          <w:sz w:val="23"/>
          <w:szCs w:val="23"/>
        </w:rPr>
        <w:t>s</w:t>
      </w:r>
      <w:r w:rsidRPr="007C31DA">
        <w:rPr>
          <w:rFonts w:ascii="Arial" w:hAnsi="Arial" w:cs="Arial"/>
          <w:sz w:val="23"/>
          <w:szCs w:val="23"/>
        </w:rPr>
        <w:t xml:space="preserve"> para prestadores de servic</w:t>
      </w:r>
      <w:r w:rsidR="003D293B" w:rsidRPr="007C31DA">
        <w:rPr>
          <w:rFonts w:ascii="Arial" w:hAnsi="Arial" w:cs="Arial"/>
          <w:sz w:val="23"/>
          <w:szCs w:val="23"/>
        </w:rPr>
        <w:t xml:space="preserve">io social debidamente llenada, </w:t>
      </w:r>
      <w:r w:rsidRPr="007C31DA">
        <w:rPr>
          <w:rFonts w:ascii="Arial" w:hAnsi="Arial" w:cs="Arial"/>
          <w:sz w:val="23"/>
          <w:szCs w:val="23"/>
        </w:rPr>
        <w:t xml:space="preserve">con sello y firma del titular de la dependencia en el Sistema Integral </w:t>
      </w:r>
      <w:r w:rsidR="003D293B" w:rsidRPr="007C31DA">
        <w:rPr>
          <w:rFonts w:ascii="Arial" w:hAnsi="Arial" w:cs="Arial"/>
          <w:sz w:val="23"/>
          <w:szCs w:val="23"/>
        </w:rPr>
        <w:t>de Información y Administración Universitaria (SIIAU)</w:t>
      </w:r>
      <w:r w:rsidR="007C31DA" w:rsidRPr="007C31DA">
        <w:rPr>
          <w:rFonts w:ascii="Arial" w:hAnsi="Arial" w:cs="Arial"/>
          <w:sz w:val="23"/>
          <w:szCs w:val="23"/>
        </w:rPr>
        <w:t>*</w:t>
      </w:r>
      <w:r w:rsidR="003D293B" w:rsidRPr="007C31DA">
        <w:rPr>
          <w:rFonts w:ascii="Arial" w:hAnsi="Arial" w:cs="Arial"/>
          <w:sz w:val="23"/>
          <w:szCs w:val="23"/>
        </w:rPr>
        <w:t>, de conformidad con lo siguiente</w:t>
      </w:r>
      <w:r w:rsidR="001B051D" w:rsidRPr="007C31DA">
        <w:rPr>
          <w:rFonts w:ascii="Arial" w:hAnsi="Arial" w:cs="Arial"/>
          <w:sz w:val="23"/>
          <w:szCs w:val="23"/>
        </w:rPr>
        <w:t>:</w:t>
      </w:r>
    </w:p>
    <w:p w14:paraId="7319CAD0" w14:textId="77777777" w:rsidR="001B051D" w:rsidRPr="007C31DA" w:rsidRDefault="001B051D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25810667" w14:textId="468513F6" w:rsidR="001B051D" w:rsidRPr="007C31DA" w:rsidRDefault="001B051D" w:rsidP="009D6F63">
      <w:pPr>
        <w:pStyle w:val="Sinespaciado"/>
        <w:numPr>
          <w:ilvl w:val="0"/>
          <w:numId w:val="9"/>
        </w:numPr>
        <w:ind w:left="1276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Los programa</w:t>
      </w:r>
      <w:r w:rsidR="001516CE" w:rsidRPr="007C31DA">
        <w:rPr>
          <w:rFonts w:ascii="Arial" w:hAnsi="Arial" w:cs="Arial"/>
          <w:sz w:val="23"/>
          <w:szCs w:val="23"/>
        </w:rPr>
        <w:t>s de servicio social deberán</w:t>
      </w:r>
      <w:r w:rsidRPr="007C31DA">
        <w:rPr>
          <w:rFonts w:ascii="Arial" w:hAnsi="Arial" w:cs="Arial"/>
          <w:sz w:val="23"/>
          <w:szCs w:val="23"/>
        </w:rPr>
        <w:t xml:space="preserve"> constituir una experiencia formativa que permita fortalecer el conocimiento, la solidaridad y el humanismo de los</w:t>
      </w:r>
      <w:r w:rsidR="003116B8" w:rsidRPr="007C31DA">
        <w:rPr>
          <w:rFonts w:ascii="Arial" w:hAnsi="Arial" w:cs="Arial"/>
          <w:sz w:val="23"/>
          <w:szCs w:val="23"/>
        </w:rPr>
        <w:t xml:space="preserve"> prestadores.</w:t>
      </w:r>
      <w:r w:rsidRPr="007C31DA">
        <w:rPr>
          <w:rFonts w:ascii="Arial" w:hAnsi="Arial" w:cs="Arial"/>
          <w:sz w:val="23"/>
          <w:szCs w:val="23"/>
        </w:rPr>
        <w:t xml:space="preserve"> </w:t>
      </w:r>
    </w:p>
    <w:p w14:paraId="55584F80" w14:textId="776B5FE2" w:rsidR="001B051D" w:rsidRPr="007C31DA" w:rsidRDefault="001B051D" w:rsidP="009D6F63">
      <w:pPr>
        <w:pStyle w:val="Sinespaciado"/>
        <w:numPr>
          <w:ilvl w:val="0"/>
          <w:numId w:val="9"/>
        </w:numPr>
        <w:ind w:left="1276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Las actividades</w:t>
      </w:r>
      <w:r w:rsidR="001516CE" w:rsidRPr="007C31DA">
        <w:rPr>
          <w:rFonts w:ascii="Arial" w:hAnsi="Arial" w:cs="Arial"/>
          <w:sz w:val="23"/>
          <w:szCs w:val="23"/>
        </w:rPr>
        <w:t xml:space="preserve"> deberán</w:t>
      </w:r>
      <w:r w:rsidRPr="007C31DA">
        <w:rPr>
          <w:rFonts w:ascii="Arial" w:hAnsi="Arial" w:cs="Arial"/>
          <w:sz w:val="23"/>
          <w:szCs w:val="23"/>
        </w:rPr>
        <w:t xml:space="preserve"> ser asignadas de conformidad con el perfil profesional del prestador.</w:t>
      </w:r>
    </w:p>
    <w:p w14:paraId="715EA03B" w14:textId="04EE78BC" w:rsidR="00EE7F0D" w:rsidRDefault="00BA664A" w:rsidP="009D6F63">
      <w:pPr>
        <w:pStyle w:val="Sinespaciado"/>
        <w:numPr>
          <w:ilvl w:val="0"/>
          <w:numId w:val="9"/>
        </w:numPr>
        <w:ind w:left="1276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Los  programas de servicio social se orientarán a las políticas y criterios que se establecen en el Plan de Desarrollo Institucional y</w:t>
      </w:r>
      <w:r w:rsidR="001516CE" w:rsidRPr="007C31DA">
        <w:rPr>
          <w:rFonts w:ascii="Arial" w:hAnsi="Arial" w:cs="Arial"/>
          <w:sz w:val="23"/>
          <w:szCs w:val="23"/>
        </w:rPr>
        <w:t xml:space="preserve"> deberán</w:t>
      </w:r>
      <w:r w:rsidRPr="007C31DA">
        <w:rPr>
          <w:rFonts w:ascii="Arial" w:hAnsi="Arial" w:cs="Arial"/>
          <w:sz w:val="23"/>
          <w:szCs w:val="23"/>
        </w:rPr>
        <w:t xml:space="preserve"> contener:  </w:t>
      </w:r>
    </w:p>
    <w:p w14:paraId="0CF4A474" w14:textId="77777777" w:rsidR="00E84A5E" w:rsidRPr="007C31DA" w:rsidRDefault="00E84A5E" w:rsidP="00E84A5E">
      <w:pPr>
        <w:pStyle w:val="Sinespaciado"/>
        <w:ind w:left="1276"/>
        <w:jc w:val="both"/>
        <w:rPr>
          <w:rFonts w:ascii="Arial" w:hAnsi="Arial" w:cs="Arial"/>
          <w:sz w:val="23"/>
          <w:szCs w:val="23"/>
        </w:rPr>
      </w:pPr>
    </w:p>
    <w:p w14:paraId="5635E667" w14:textId="1FFD2B3A" w:rsidR="00EE7F0D" w:rsidRPr="007C31DA" w:rsidRDefault="00C204EA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lastRenderedPageBreak/>
        <w:t>Nombre</w:t>
      </w:r>
      <w:r w:rsidR="00EE7F0D" w:rsidRPr="007C31DA">
        <w:rPr>
          <w:rFonts w:ascii="Arial" w:hAnsi="Arial" w:cs="Arial"/>
          <w:sz w:val="23"/>
          <w:szCs w:val="23"/>
        </w:rPr>
        <w:t xml:space="preserve"> del programa</w:t>
      </w:r>
    </w:p>
    <w:p w14:paraId="6CD4D7B4" w14:textId="77777777" w:rsidR="00EE7F0D" w:rsidRPr="007C31DA" w:rsidRDefault="00EE7F0D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Justificación</w:t>
      </w:r>
    </w:p>
    <w:p w14:paraId="1419D423" w14:textId="7EDA5A0A" w:rsidR="00C204EA" w:rsidRPr="007C31DA" w:rsidRDefault="00EE7F0D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Objetivos</w:t>
      </w:r>
    </w:p>
    <w:p w14:paraId="65C1C509" w14:textId="118589F1" w:rsidR="00EE7F0D" w:rsidRPr="007C31DA" w:rsidRDefault="00EE7F0D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Descripción de los elementos que garantizarán que el servicio social se convierta en una experiencia formativa para el prestador</w:t>
      </w:r>
      <w:r w:rsidR="0025041B" w:rsidRPr="007C31DA">
        <w:rPr>
          <w:rFonts w:ascii="Arial" w:hAnsi="Arial" w:cs="Arial"/>
          <w:sz w:val="23"/>
          <w:szCs w:val="23"/>
        </w:rPr>
        <w:t xml:space="preserve"> (a</w:t>
      </w:r>
      <w:r w:rsidR="00686F63" w:rsidRPr="007C31DA">
        <w:rPr>
          <w:rFonts w:ascii="Arial" w:hAnsi="Arial" w:cs="Arial"/>
          <w:sz w:val="23"/>
          <w:szCs w:val="23"/>
        </w:rPr>
        <w:t>ctividades a realizar)</w:t>
      </w:r>
    </w:p>
    <w:p w14:paraId="55B0E11B" w14:textId="75AEC056" w:rsidR="00EE7F0D" w:rsidRPr="007C31DA" w:rsidRDefault="00686F63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Área de asignación</w:t>
      </w:r>
    </w:p>
    <w:p w14:paraId="7DB8A5CB" w14:textId="10E8980E" w:rsidR="00EE7F0D" w:rsidRPr="007C31DA" w:rsidRDefault="0025041B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Capacitaciones, fechas y c</w:t>
      </w:r>
      <w:r w:rsidR="00686F63" w:rsidRPr="007C31DA">
        <w:rPr>
          <w:rFonts w:ascii="Arial" w:hAnsi="Arial" w:cs="Arial"/>
          <w:sz w:val="23"/>
          <w:szCs w:val="23"/>
        </w:rPr>
        <w:t>omentarios</w:t>
      </w:r>
    </w:p>
    <w:p w14:paraId="32726B43" w14:textId="40D83B7B" w:rsidR="00686F63" w:rsidRPr="007C31DA" w:rsidRDefault="00686F63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Nombre del titular y receptor</w:t>
      </w:r>
    </w:p>
    <w:p w14:paraId="02987609" w14:textId="5C1EACD5" w:rsidR="00686F63" w:rsidRPr="007C31DA" w:rsidRDefault="0025041B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D</w:t>
      </w:r>
      <w:r w:rsidR="00686F63" w:rsidRPr="007C31DA">
        <w:rPr>
          <w:rFonts w:ascii="Arial" w:hAnsi="Arial" w:cs="Arial"/>
          <w:sz w:val="23"/>
          <w:szCs w:val="23"/>
        </w:rPr>
        <w:t>omicilio</w:t>
      </w:r>
    </w:p>
    <w:p w14:paraId="2AC5D566" w14:textId="3C3FF4B0" w:rsidR="00686F63" w:rsidRPr="007C31DA" w:rsidRDefault="00686F63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Teléfonos</w:t>
      </w:r>
    </w:p>
    <w:p w14:paraId="2DF4F1CA" w14:textId="366C97C8" w:rsidR="00686F63" w:rsidRPr="007C31DA" w:rsidRDefault="0025041B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Correo electrónico</w:t>
      </w:r>
    </w:p>
    <w:p w14:paraId="0B482E9F" w14:textId="7534F9C5" w:rsidR="00EE7F0D" w:rsidRPr="007C31DA" w:rsidRDefault="00EE7F0D" w:rsidP="009D6F63">
      <w:pPr>
        <w:pStyle w:val="Sinespaciado"/>
        <w:numPr>
          <w:ilvl w:val="0"/>
          <w:numId w:val="10"/>
        </w:numPr>
        <w:ind w:left="1560" w:hanging="283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 xml:space="preserve">Número y perfil de </w:t>
      </w:r>
      <w:r w:rsidR="00686F63" w:rsidRPr="007C31DA">
        <w:rPr>
          <w:rFonts w:ascii="Arial" w:hAnsi="Arial" w:cs="Arial"/>
          <w:sz w:val="23"/>
          <w:szCs w:val="23"/>
        </w:rPr>
        <w:t>alumnos solicitados</w:t>
      </w:r>
    </w:p>
    <w:p w14:paraId="47B2268E" w14:textId="77777777" w:rsidR="00ED4DAE" w:rsidRPr="007C31DA" w:rsidRDefault="00ED4DAE" w:rsidP="009D6F63">
      <w:pPr>
        <w:pStyle w:val="Sinespaciado"/>
        <w:ind w:left="360"/>
        <w:jc w:val="both"/>
        <w:rPr>
          <w:rFonts w:ascii="Arial" w:hAnsi="Arial" w:cs="Arial"/>
          <w:b/>
          <w:sz w:val="23"/>
          <w:szCs w:val="23"/>
        </w:rPr>
      </w:pPr>
    </w:p>
    <w:p w14:paraId="6DB7786C" w14:textId="0D5AE10D" w:rsidR="00ED4DAE" w:rsidRPr="007C31DA" w:rsidRDefault="003D293B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*</w:t>
      </w:r>
      <w:r w:rsidRPr="00E84A5E">
        <w:rPr>
          <w:rFonts w:ascii="Arial" w:hAnsi="Arial" w:cs="Arial"/>
          <w:sz w:val="23"/>
          <w:szCs w:val="23"/>
        </w:rPr>
        <w:t>Consulta</w:t>
      </w:r>
      <w:r w:rsidR="00E84A5E" w:rsidRPr="00E84A5E">
        <w:rPr>
          <w:rFonts w:ascii="Arial" w:hAnsi="Arial" w:cs="Arial"/>
          <w:sz w:val="23"/>
          <w:szCs w:val="23"/>
        </w:rPr>
        <w:t>r</w:t>
      </w:r>
      <w:r w:rsidR="00E84A5E">
        <w:rPr>
          <w:rFonts w:ascii="Arial" w:hAnsi="Arial" w:cs="Arial"/>
          <w:sz w:val="23"/>
          <w:szCs w:val="23"/>
        </w:rPr>
        <w:t xml:space="preserve"> el </w:t>
      </w:r>
      <w:hyperlink r:id="rId8" w:history="1">
        <w:r w:rsidR="00E84A5E" w:rsidRPr="00E84A5E">
          <w:rPr>
            <w:rStyle w:val="Hipervnculo"/>
            <w:rFonts w:ascii="Arial" w:hAnsi="Arial" w:cs="Arial"/>
            <w:sz w:val="23"/>
            <w:szCs w:val="23"/>
          </w:rPr>
          <w:t>manual</w:t>
        </w:r>
      </w:hyperlink>
      <w:r w:rsidRPr="007C31DA">
        <w:rPr>
          <w:rFonts w:ascii="Arial" w:hAnsi="Arial" w:cs="Arial"/>
          <w:sz w:val="23"/>
          <w:szCs w:val="23"/>
        </w:rPr>
        <w:t xml:space="preserve"> para realizar el registro en línea</w:t>
      </w:r>
      <w:r w:rsidR="00ED4DAE" w:rsidRPr="007C31DA">
        <w:rPr>
          <w:rFonts w:ascii="Arial" w:hAnsi="Arial" w:cs="Arial"/>
          <w:sz w:val="23"/>
          <w:szCs w:val="23"/>
        </w:rPr>
        <w:t>.</w:t>
      </w:r>
    </w:p>
    <w:p w14:paraId="3293B72E" w14:textId="77777777" w:rsidR="00ED4DAE" w:rsidRPr="007C31DA" w:rsidRDefault="00ED4DAE" w:rsidP="009D6F63">
      <w:pPr>
        <w:pStyle w:val="Sinespaciado"/>
        <w:ind w:left="360"/>
        <w:jc w:val="both"/>
        <w:rPr>
          <w:rFonts w:ascii="Arial" w:hAnsi="Arial" w:cs="Arial"/>
          <w:sz w:val="23"/>
          <w:szCs w:val="23"/>
        </w:rPr>
      </w:pPr>
    </w:p>
    <w:p w14:paraId="3C22ED10" w14:textId="454AA969" w:rsidR="009D6F63" w:rsidRPr="007C31DA" w:rsidRDefault="004D417B" w:rsidP="00B717F3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 xml:space="preserve">Enviar </w:t>
      </w:r>
      <w:r w:rsidR="009D6F63" w:rsidRPr="007C31DA">
        <w:rPr>
          <w:rFonts w:ascii="Arial" w:hAnsi="Arial" w:cs="Arial"/>
          <w:sz w:val="23"/>
          <w:szCs w:val="23"/>
        </w:rPr>
        <w:t xml:space="preserve">al correo electrónico </w:t>
      </w:r>
      <w:hyperlink r:id="rId9" w:history="1">
        <w:r w:rsidR="009D6F63" w:rsidRPr="007C31DA">
          <w:rPr>
            <w:rStyle w:val="Hipervnculo"/>
            <w:rFonts w:ascii="Arial" w:hAnsi="Arial" w:cs="Arial"/>
            <w:sz w:val="23"/>
            <w:szCs w:val="23"/>
          </w:rPr>
          <w:t>jessica.arlette@cunorte.udg.mx</w:t>
        </w:r>
      </w:hyperlink>
      <w:r w:rsidR="009D6F63" w:rsidRPr="007C31DA">
        <w:rPr>
          <w:rFonts w:ascii="Arial" w:hAnsi="Arial" w:cs="Arial"/>
          <w:sz w:val="23"/>
          <w:szCs w:val="23"/>
        </w:rPr>
        <w:t xml:space="preserve"> </w:t>
      </w:r>
      <w:r w:rsidR="003D293B" w:rsidRPr="007C31DA">
        <w:rPr>
          <w:rFonts w:ascii="Arial" w:hAnsi="Arial" w:cs="Arial"/>
          <w:sz w:val="23"/>
          <w:szCs w:val="23"/>
        </w:rPr>
        <w:t xml:space="preserve">la solicitud del programa para prestadores de servicio social </w:t>
      </w:r>
      <w:r w:rsidR="008F4A3B" w:rsidRPr="007C31DA">
        <w:rPr>
          <w:rFonts w:ascii="Arial" w:hAnsi="Arial" w:cs="Arial"/>
          <w:sz w:val="23"/>
          <w:szCs w:val="23"/>
        </w:rPr>
        <w:t xml:space="preserve">que se registró en el SIIAU </w:t>
      </w:r>
      <w:r w:rsidR="003D293B" w:rsidRPr="007C31DA">
        <w:rPr>
          <w:rFonts w:ascii="Arial" w:hAnsi="Arial" w:cs="Arial"/>
          <w:sz w:val="23"/>
          <w:szCs w:val="23"/>
        </w:rPr>
        <w:t>debidamente llenada, con sello y firma del titular de la dependencia</w:t>
      </w:r>
      <w:r w:rsidR="008F4A3B" w:rsidRPr="007C31DA">
        <w:rPr>
          <w:rFonts w:ascii="Arial" w:hAnsi="Arial" w:cs="Arial"/>
          <w:sz w:val="23"/>
          <w:szCs w:val="23"/>
        </w:rPr>
        <w:t>.</w:t>
      </w:r>
    </w:p>
    <w:p w14:paraId="35FA7BE0" w14:textId="77777777" w:rsidR="008F4A3B" w:rsidRPr="007C31DA" w:rsidRDefault="008F4A3B" w:rsidP="008F4A3B">
      <w:pPr>
        <w:pStyle w:val="Sinespaciado"/>
        <w:ind w:left="720"/>
        <w:jc w:val="both"/>
        <w:rPr>
          <w:rFonts w:ascii="Arial" w:hAnsi="Arial" w:cs="Arial"/>
          <w:sz w:val="23"/>
          <w:szCs w:val="23"/>
        </w:rPr>
      </w:pPr>
    </w:p>
    <w:p w14:paraId="6E7A4277" w14:textId="21EED976" w:rsidR="00ED4DAE" w:rsidRPr="00E84A5E" w:rsidRDefault="004D417B" w:rsidP="00E84A5E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 xml:space="preserve">Enviar </w:t>
      </w:r>
      <w:r w:rsidR="00ED4DAE" w:rsidRPr="007C31DA">
        <w:rPr>
          <w:rFonts w:ascii="Arial" w:hAnsi="Arial" w:cs="Arial"/>
          <w:sz w:val="23"/>
          <w:szCs w:val="23"/>
        </w:rPr>
        <w:t xml:space="preserve">un oficio </w:t>
      </w:r>
      <w:r w:rsidR="003D293B" w:rsidRPr="007C31DA">
        <w:rPr>
          <w:rFonts w:ascii="Arial" w:hAnsi="Arial" w:cs="Arial"/>
          <w:sz w:val="23"/>
          <w:szCs w:val="23"/>
        </w:rPr>
        <w:t>de solic</w:t>
      </w:r>
      <w:r w:rsidRPr="007C31DA">
        <w:rPr>
          <w:rFonts w:ascii="Arial" w:hAnsi="Arial" w:cs="Arial"/>
          <w:sz w:val="23"/>
          <w:szCs w:val="23"/>
        </w:rPr>
        <w:t>itud de prestadores de servicio social</w:t>
      </w:r>
      <w:r w:rsidR="00ED4DAE" w:rsidRPr="007C31DA">
        <w:rPr>
          <w:rFonts w:ascii="Arial" w:hAnsi="Arial" w:cs="Arial"/>
          <w:sz w:val="23"/>
          <w:szCs w:val="23"/>
        </w:rPr>
        <w:t xml:space="preserve"> dirigido al Mtro</w:t>
      </w:r>
      <w:r w:rsidR="009D6F63" w:rsidRPr="007C31DA">
        <w:rPr>
          <w:rFonts w:ascii="Arial" w:hAnsi="Arial" w:cs="Arial"/>
          <w:sz w:val="23"/>
          <w:szCs w:val="23"/>
        </w:rPr>
        <w:t>. Gerardo Alberto Mejía Pérez, r</w:t>
      </w:r>
      <w:r w:rsidR="00ED4DAE" w:rsidRPr="007C31DA">
        <w:rPr>
          <w:rFonts w:ascii="Arial" w:hAnsi="Arial" w:cs="Arial"/>
          <w:sz w:val="23"/>
          <w:szCs w:val="23"/>
        </w:rPr>
        <w:t>ector del Centro Universitario del Norte</w:t>
      </w:r>
      <w:r w:rsidR="0018238B">
        <w:rPr>
          <w:rFonts w:ascii="Arial" w:hAnsi="Arial" w:cs="Arial"/>
          <w:sz w:val="23"/>
          <w:szCs w:val="23"/>
        </w:rPr>
        <w:t>,</w:t>
      </w:r>
      <w:r w:rsidR="00ED4DAE" w:rsidRPr="007C31DA">
        <w:rPr>
          <w:rFonts w:ascii="Arial" w:hAnsi="Arial" w:cs="Arial"/>
          <w:sz w:val="23"/>
          <w:szCs w:val="23"/>
        </w:rPr>
        <w:t xml:space="preserve"> con atención a la Lic. Jessica</w:t>
      </w:r>
      <w:r w:rsidR="00E84A5E">
        <w:rPr>
          <w:rFonts w:ascii="Arial" w:hAnsi="Arial" w:cs="Arial"/>
          <w:sz w:val="23"/>
          <w:szCs w:val="23"/>
        </w:rPr>
        <w:t xml:space="preserve"> Arlette Cárdenas Castellanos, J</w:t>
      </w:r>
      <w:r w:rsidR="00ED4DAE" w:rsidRPr="007C31DA">
        <w:rPr>
          <w:rFonts w:ascii="Arial" w:hAnsi="Arial" w:cs="Arial"/>
          <w:sz w:val="23"/>
          <w:szCs w:val="23"/>
        </w:rPr>
        <w:t xml:space="preserve">efa de </w:t>
      </w:r>
      <w:r w:rsidR="00E84A5E">
        <w:rPr>
          <w:rFonts w:ascii="Arial" w:hAnsi="Arial" w:cs="Arial"/>
          <w:sz w:val="23"/>
          <w:szCs w:val="23"/>
        </w:rPr>
        <w:t xml:space="preserve">la </w:t>
      </w:r>
      <w:r w:rsidR="00ED4DAE" w:rsidRPr="00E84A5E">
        <w:rPr>
          <w:rFonts w:ascii="Arial" w:hAnsi="Arial" w:cs="Arial"/>
          <w:sz w:val="23"/>
          <w:szCs w:val="23"/>
        </w:rPr>
        <w:t xml:space="preserve">Unidad de Servicio Social del </w:t>
      </w:r>
      <w:r w:rsidRPr="00E84A5E">
        <w:rPr>
          <w:rFonts w:ascii="Arial" w:hAnsi="Arial" w:cs="Arial"/>
          <w:sz w:val="23"/>
          <w:szCs w:val="23"/>
        </w:rPr>
        <w:t>Centro Universitario del Norte</w:t>
      </w:r>
      <w:r w:rsidR="007C31DA" w:rsidRPr="00E84A5E">
        <w:rPr>
          <w:rFonts w:ascii="Arial" w:hAnsi="Arial" w:cs="Arial"/>
          <w:sz w:val="23"/>
          <w:szCs w:val="23"/>
        </w:rPr>
        <w:t>*</w:t>
      </w:r>
      <w:r w:rsidR="009D6F63" w:rsidRPr="00E84A5E">
        <w:rPr>
          <w:rFonts w:ascii="Arial" w:hAnsi="Arial" w:cs="Arial"/>
          <w:sz w:val="23"/>
          <w:szCs w:val="23"/>
        </w:rPr>
        <w:t>.</w:t>
      </w:r>
    </w:p>
    <w:p w14:paraId="22EF4567" w14:textId="77777777" w:rsidR="009D6F63" w:rsidRPr="007C31DA" w:rsidRDefault="009D6F63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6354CFBB" w14:textId="05E4D421" w:rsidR="00ED4DAE" w:rsidRPr="007C31DA" w:rsidRDefault="00E84A5E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  <w:r w:rsidRPr="00E84A5E">
        <w:rPr>
          <w:rFonts w:ascii="Arial" w:hAnsi="Arial" w:cs="Arial"/>
          <w:sz w:val="23"/>
          <w:szCs w:val="23"/>
        </w:rPr>
        <w:t>*</w:t>
      </w:r>
      <w:r w:rsidR="00074902">
        <w:rPr>
          <w:rFonts w:ascii="Arial" w:hAnsi="Arial" w:cs="Arial"/>
          <w:sz w:val="23"/>
          <w:szCs w:val="23"/>
        </w:rPr>
        <w:t>NOTA: en caso de no contar con un número de código y NIP de usuario para ingresar al SIIAU- Administración de Servicio Social, c</w:t>
      </w:r>
      <w:r w:rsidR="009D6F63" w:rsidRPr="00E84A5E">
        <w:rPr>
          <w:rFonts w:ascii="Arial" w:hAnsi="Arial" w:cs="Arial"/>
          <w:sz w:val="23"/>
          <w:szCs w:val="23"/>
        </w:rPr>
        <w:t>onsulta</w:t>
      </w:r>
      <w:r w:rsidRPr="00E84A5E">
        <w:rPr>
          <w:rFonts w:ascii="Arial" w:hAnsi="Arial" w:cs="Arial"/>
          <w:sz w:val="23"/>
          <w:szCs w:val="23"/>
        </w:rPr>
        <w:t>r</w:t>
      </w:r>
      <w:r w:rsidR="009D6F63" w:rsidRPr="00E84A5E">
        <w:rPr>
          <w:rFonts w:ascii="Arial" w:hAnsi="Arial" w:cs="Arial"/>
          <w:sz w:val="23"/>
          <w:szCs w:val="23"/>
        </w:rPr>
        <w:t xml:space="preserve"> el</w:t>
      </w:r>
      <w:r w:rsidR="009D6F63" w:rsidRPr="007C31DA">
        <w:rPr>
          <w:rFonts w:ascii="Arial" w:hAnsi="Arial" w:cs="Arial"/>
          <w:sz w:val="23"/>
          <w:szCs w:val="23"/>
        </w:rPr>
        <w:t xml:space="preserve"> </w:t>
      </w:r>
      <w:hyperlink r:id="rId10" w:history="1">
        <w:r w:rsidR="00ED4DAE" w:rsidRPr="0099003E">
          <w:rPr>
            <w:rStyle w:val="Hipervnculo"/>
            <w:rFonts w:ascii="Arial" w:hAnsi="Arial" w:cs="Arial"/>
            <w:sz w:val="23"/>
            <w:szCs w:val="23"/>
          </w:rPr>
          <w:t>format</w:t>
        </w:r>
        <w:bookmarkStart w:id="0" w:name="_GoBack"/>
        <w:r w:rsidR="00ED4DAE" w:rsidRPr="0099003E">
          <w:rPr>
            <w:rStyle w:val="Hipervnculo"/>
            <w:rFonts w:ascii="Arial" w:hAnsi="Arial" w:cs="Arial"/>
            <w:sz w:val="23"/>
            <w:szCs w:val="23"/>
          </w:rPr>
          <w:t>o</w:t>
        </w:r>
        <w:bookmarkEnd w:id="0"/>
      </w:hyperlink>
      <w:r w:rsidR="00ED4DAE" w:rsidRPr="007C31DA">
        <w:rPr>
          <w:rFonts w:ascii="Arial" w:hAnsi="Arial" w:cs="Arial"/>
          <w:sz w:val="23"/>
          <w:szCs w:val="23"/>
        </w:rPr>
        <w:t xml:space="preserve"> de</w:t>
      </w:r>
      <w:r w:rsidR="003A0E24" w:rsidRPr="007C31DA">
        <w:rPr>
          <w:rFonts w:ascii="Arial" w:hAnsi="Arial" w:cs="Arial"/>
          <w:sz w:val="23"/>
          <w:szCs w:val="23"/>
        </w:rPr>
        <w:t xml:space="preserve"> oficio para</w:t>
      </w:r>
      <w:r w:rsidR="00ED4DAE" w:rsidRPr="007C31DA">
        <w:rPr>
          <w:rFonts w:ascii="Arial" w:hAnsi="Arial" w:cs="Arial"/>
          <w:sz w:val="23"/>
          <w:szCs w:val="23"/>
        </w:rPr>
        <w:t xml:space="preserve"> </w:t>
      </w:r>
      <w:r w:rsidR="009D6F63" w:rsidRPr="007C31DA">
        <w:rPr>
          <w:rFonts w:ascii="Arial" w:hAnsi="Arial" w:cs="Arial"/>
          <w:sz w:val="23"/>
          <w:szCs w:val="23"/>
        </w:rPr>
        <w:t>solicitud de prestadores de servicio s</w:t>
      </w:r>
      <w:r w:rsidR="00ED4DAE" w:rsidRPr="007C31DA">
        <w:rPr>
          <w:rFonts w:ascii="Arial" w:hAnsi="Arial" w:cs="Arial"/>
          <w:sz w:val="23"/>
          <w:szCs w:val="23"/>
        </w:rPr>
        <w:t>ocial.</w:t>
      </w:r>
    </w:p>
    <w:p w14:paraId="261E99A3" w14:textId="77777777" w:rsidR="00EE7F0D" w:rsidRPr="007C31DA" w:rsidRDefault="00EE7F0D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3896ACD4" w14:textId="3B6B0C93" w:rsidR="008F4A3B" w:rsidRPr="007C31DA" w:rsidRDefault="00EE7F0D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  <w:r w:rsidRPr="007C31DA">
        <w:rPr>
          <w:rFonts w:ascii="Arial" w:hAnsi="Arial" w:cs="Arial"/>
          <w:b/>
          <w:sz w:val="23"/>
          <w:szCs w:val="23"/>
        </w:rPr>
        <w:t>El periodo de recepción de documentos será a partir de la publicación de</w:t>
      </w:r>
      <w:r w:rsidR="00A02248" w:rsidRPr="007C31DA">
        <w:rPr>
          <w:rFonts w:ascii="Arial" w:hAnsi="Arial" w:cs="Arial"/>
          <w:b/>
          <w:sz w:val="23"/>
          <w:szCs w:val="23"/>
        </w:rPr>
        <w:t xml:space="preserve"> esta convocatoria</w:t>
      </w:r>
      <w:r w:rsidR="009D6F63" w:rsidRPr="007C31DA">
        <w:rPr>
          <w:rFonts w:ascii="Arial" w:hAnsi="Arial" w:cs="Arial"/>
          <w:b/>
          <w:sz w:val="23"/>
          <w:szCs w:val="23"/>
        </w:rPr>
        <w:t>,</w:t>
      </w:r>
      <w:r w:rsidR="00A02248" w:rsidRPr="007C31DA">
        <w:rPr>
          <w:rFonts w:ascii="Arial" w:hAnsi="Arial" w:cs="Arial"/>
          <w:b/>
          <w:sz w:val="23"/>
          <w:szCs w:val="23"/>
        </w:rPr>
        <w:t xml:space="preserve"> con fecha límite el día </w:t>
      </w:r>
      <w:r w:rsidR="003D7B7C">
        <w:rPr>
          <w:rFonts w:ascii="Arial" w:hAnsi="Arial" w:cs="Arial"/>
          <w:b/>
          <w:sz w:val="23"/>
          <w:szCs w:val="23"/>
        </w:rPr>
        <w:t xml:space="preserve">31 </w:t>
      </w:r>
      <w:r w:rsidR="0053461D" w:rsidRPr="007C31DA">
        <w:rPr>
          <w:rFonts w:ascii="Arial" w:hAnsi="Arial" w:cs="Arial"/>
          <w:b/>
          <w:sz w:val="23"/>
          <w:szCs w:val="23"/>
        </w:rPr>
        <w:t xml:space="preserve">de </w:t>
      </w:r>
      <w:r w:rsidR="001B4CD0">
        <w:rPr>
          <w:rFonts w:ascii="Arial" w:hAnsi="Arial" w:cs="Arial"/>
          <w:b/>
          <w:sz w:val="23"/>
          <w:szCs w:val="23"/>
        </w:rPr>
        <w:t>mayo</w:t>
      </w:r>
      <w:r w:rsidR="00391DE0">
        <w:rPr>
          <w:rFonts w:ascii="Arial" w:hAnsi="Arial" w:cs="Arial"/>
          <w:b/>
          <w:sz w:val="23"/>
          <w:szCs w:val="23"/>
        </w:rPr>
        <w:t xml:space="preserve"> de 201</w:t>
      </w:r>
      <w:r w:rsidR="001B4CD0">
        <w:rPr>
          <w:rFonts w:ascii="Arial" w:hAnsi="Arial" w:cs="Arial"/>
          <w:b/>
          <w:sz w:val="23"/>
          <w:szCs w:val="23"/>
        </w:rPr>
        <w:t>8</w:t>
      </w:r>
      <w:r w:rsidRPr="007C31DA">
        <w:rPr>
          <w:rFonts w:ascii="Arial" w:hAnsi="Arial" w:cs="Arial"/>
          <w:b/>
          <w:sz w:val="23"/>
          <w:szCs w:val="23"/>
        </w:rPr>
        <w:t xml:space="preserve">. </w:t>
      </w:r>
    </w:p>
    <w:p w14:paraId="1A6206C0" w14:textId="77777777" w:rsidR="008F4A3B" w:rsidRPr="007C31DA" w:rsidRDefault="008F4A3B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</w:p>
    <w:p w14:paraId="7EF8C08D" w14:textId="228C40CE" w:rsidR="00EE7F0D" w:rsidRPr="007C31DA" w:rsidRDefault="00EE7F0D" w:rsidP="009D6F63">
      <w:pPr>
        <w:pStyle w:val="Sinespaciado"/>
        <w:jc w:val="both"/>
        <w:rPr>
          <w:rFonts w:ascii="Arial" w:hAnsi="Arial" w:cs="Arial"/>
          <w:b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 xml:space="preserve">Los programas que resulten aprobados por las autoridades universitarias correspondientes serán ofertados en el Catálogo de </w:t>
      </w:r>
      <w:r w:rsidRPr="00E84A5E">
        <w:rPr>
          <w:rFonts w:ascii="Arial" w:hAnsi="Arial" w:cs="Arial"/>
          <w:sz w:val="23"/>
          <w:szCs w:val="23"/>
        </w:rPr>
        <w:t>Plazas</w:t>
      </w:r>
      <w:r w:rsidRPr="007C31DA">
        <w:rPr>
          <w:rFonts w:ascii="Arial" w:hAnsi="Arial" w:cs="Arial"/>
          <w:sz w:val="23"/>
          <w:szCs w:val="23"/>
        </w:rPr>
        <w:t xml:space="preserve"> 20</w:t>
      </w:r>
      <w:r w:rsidR="006369A9" w:rsidRPr="007C31DA">
        <w:rPr>
          <w:rFonts w:ascii="Arial" w:hAnsi="Arial" w:cs="Arial"/>
          <w:sz w:val="23"/>
          <w:szCs w:val="23"/>
        </w:rPr>
        <w:t>1</w:t>
      </w:r>
      <w:r w:rsidR="00F55231">
        <w:rPr>
          <w:rFonts w:ascii="Arial" w:hAnsi="Arial" w:cs="Arial"/>
          <w:sz w:val="23"/>
          <w:szCs w:val="23"/>
        </w:rPr>
        <w:t xml:space="preserve">8 </w:t>
      </w:r>
      <w:r w:rsidR="001B4CD0">
        <w:rPr>
          <w:rFonts w:ascii="Arial" w:hAnsi="Arial" w:cs="Arial"/>
          <w:sz w:val="23"/>
          <w:szCs w:val="23"/>
        </w:rPr>
        <w:t>B</w:t>
      </w:r>
      <w:r w:rsidR="00E84A5E">
        <w:rPr>
          <w:rFonts w:ascii="Arial" w:hAnsi="Arial" w:cs="Arial"/>
          <w:sz w:val="23"/>
          <w:szCs w:val="23"/>
        </w:rPr>
        <w:t xml:space="preserve">. El proceso de elección de </w:t>
      </w:r>
      <w:r w:rsidRPr="007C31DA">
        <w:rPr>
          <w:rFonts w:ascii="Arial" w:hAnsi="Arial" w:cs="Arial"/>
          <w:sz w:val="23"/>
          <w:szCs w:val="23"/>
        </w:rPr>
        <w:t xml:space="preserve">queda sujeto a lo dispuesto en el </w:t>
      </w:r>
      <w:r w:rsidRPr="00E84A5E">
        <w:rPr>
          <w:rFonts w:ascii="Arial" w:hAnsi="Arial" w:cs="Arial"/>
          <w:i/>
          <w:sz w:val="23"/>
          <w:szCs w:val="23"/>
        </w:rPr>
        <w:t>Manual de Procedimientos para la Prestación del Servicio Social</w:t>
      </w:r>
      <w:r w:rsidRPr="007C31DA">
        <w:rPr>
          <w:rFonts w:ascii="Arial" w:hAnsi="Arial" w:cs="Arial"/>
          <w:sz w:val="23"/>
          <w:szCs w:val="23"/>
        </w:rPr>
        <w:t>, por lo cual</w:t>
      </w:r>
      <w:r w:rsidR="002E100D">
        <w:rPr>
          <w:rFonts w:ascii="Arial" w:hAnsi="Arial" w:cs="Arial"/>
          <w:sz w:val="23"/>
          <w:szCs w:val="23"/>
        </w:rPr>
        <w:t>,</w:t>
      </w:r>
      <w:r w:rsidRPr="007C31DA">
        <w:rPr>
          <w:rFonts w:ascii="Arial" w:hAnsi="Arial" w:cs="Arial"/>
          <w:sz w:val="23"/>
          <w:szCs w:val="23"/>
        </w:rPr>
        <w:t xml:space="preserve"> el </w:t>
      </w:r>
      <w:r w:rsidR="00BD1F7C" w:rsidRPr="007C31DA">
        <w:rPr>
          <w:rFonts w:ascii="Arial" w:hAnsi="Arial" w:cs="Arial"/>
          <w:sz w:val="23"/>
          <w:szCs w:val="23"/>
        </w:rPr>
        <w:t xml:space="preserve">Centro Universitario del </w:t>
      </w:r>
      <w:r w:rsidR="009D6F63" w:rsidRPr="007C31DA">
        <w:rPr>
          <w:rFonts w:ascii="Arial" w:hAnsi="Arial" w:cs="Arial"/>
          <w:sz w:val="23"/>
          <w:szCs w:val="23"/>
        </w:rPr>
        <w:t>Norte</w:t>
      </w:r>
      <w:r w:rsidRPr="007C31DA">
        <w:rPr>
          <w:rFonts w:ascii="Arial" w:hAnsi="Arial" w:cs="Arial"/>
          <w:sz w:val="23"/>
          <w:szCs w:val="23"/>
        </w:rPr>
        <w:t xml:space="preserve"> no se compromete a cubrir en su totalidad </w:t>
      </w:r>
      <w:r w:rsidRPr="00E84A5E">
        <w:rPr>
          <w:rFonts w:ascii="Arial" w:hAnsi="Arial" w:cs="Arial"/>
          <w:sz w:val="23"/>
          <w:szCs w:val="23"/>
        </w:rPr>
        <w:t>las plazas que</w:t>
      </w:r>
      <w:r w:rsidRPr="007C31DA">
        <w:rPr>
          <w:rFonts w:ascii="Arial" w:hAnsi="Arial" w:cs="Arial"/>
          <w:sz w:val="23"/>
          <w:szCs w:val="23"/>
        </w:rPr>
        <w:t xml:space="preserve"> los organismos requieren.</w:t>
      </w:r>
    </w:p>
    <w:p w14:paraId="0A1A5D55" w14:textId="77777777" w:rsidR="00EE7F0D" w:rsidRPr="007C31DA" w:rsidRDefault="00EE7F0D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7F12C5BE" w14:textId="77777777" w:rsidR="00ED4DAE" w:rsidRPr="007C31DA" w:rsidRDefault="00ED4DAE" w:rsidP="009D6F63">
      <w:pPr>
        <w:pStyle w:val="Sinespaciado"/>
        <w:jc w:val="both"/>
        <w:rPr>
          <w:rFonts w:ascii="Arial" w:hAnsi="Arial" w:cs="Arial"/>
          <w:sz w:val="23"/>
          <w:szCs w:val="23"/>
        </w:rPr>
      </w:pPr>
    </w:p>
    <w:p w14:paraId="414A76C5" w14:textId="4DE1DC7D" w:rsidR="00415301" w:rsidRPr="007C31DA" w:rsidRDefault="000511A4" w:rsidP="008F4A3B">
      <w:pPr>
        <w:pStyle w:val="Sinespaciado"/>
        <w:jc w:val="center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A</w:t>
      </w:r>
      <w:r w:rsidR="00EF50AE" w:rsidRPr="007C31DA">
        <w:rPr>
          <w:rFonts w:ascii="Arial" w:hAnsi="Arial" w:cs="Arial"/>
          <w:sz w:val="23"/>
          <w:szCs w:val="23"/>
        </w:rPr>
        <w:t xml:space="preserve"> t e n t a m e n te</w:t>
      </w:r>
    </w:p>
    <w:p w14:paraId="60BB4B44" w14:textId="6E56F4CB" w:rsidR="00415301" w:rsidRPr="007C31DA" w:rsidRDefault="000511A4" w:rsidP="008F4A3B">
      <w:pPr>
        <w:pStyle w:val="Sinespaciado"/>
        <w:jc w:val="center"/>
        <w:rPr>
          <w:rFonts w:ascii="Arial" w:hAnsi="Arial" w:cs="Arial"/>
          <w:b/>
          <w:sz w:val="23"/>
          <w:szCs w:val="23"/>
        </w:rPr>
      </w:pPr>
      <w:r w:rsidRPr="007C31DA">
        <w:rPr>
          <w:rFonts w:ascii="Arial" w:hAnsi="Arial" w:cs="Arial"/>
          <w:b/>
          <w:sz w:val="23"/>
          <w:szCs w:val="23"/>
        </w:rPr>
        <w:t>“Piensa y Trabaja”</w:t>
      </w:r>
    </w:p>
    <w:p w14:paraId="60ACA424" w14:textId="14CE35E7" w:rsidR="00415301" w:rsidRPr="007C31DA" w:rsidRDefault="00EF50AE" w:rsidP="008F4A3B">
      <w:pPr>
        <w:pStyle w:val="Sinespaciado"/>
        <w:jc w:val="center"/>
        <w:rPr>
          <w:rFonts w:ascii="Arial" w:hAnsi="Arial" w:cs="Arial"/>
          <w:sz w:val="23"/>
          <w:szCs w:val="23"/>
        </w:rPr>
      </w:pPr>
      <w:r w:rsidRPr="007C31DA">
        <w:rPr>
          <w:rFonts w:ascii="Arial" w:hAnsi="Arial" w:cs="Arial"/>
          <w:sz w:val="23"/>
          <w:szCs w:val="23"/>
        </w:rPr>
        <w:t>Colotlán, Jalisco</w:t>
      </w:r>
      <w:r w:rsidR="005A3321" w:rsidRPr="007C31DA">
        <w:rPr>
          <w:rFonts w:ascii="Arial" w:hAnsi="Arial" w:cs="Arial"/>
          <w:sz w:val="23"/>
          <w:szCs w:val="23"/>
        </w:rPr>
        <w:t xml:space="preserve">, a </w:t>
      </w:r>
      <w:r w:rsidR="00A856DE">
        <w:rPr>
          <w:rFonts w:ascii="Arial" w:hAnsi="Arial" w:cs="Arial"/>
          <w:sz w:val="23"/>
          <w:szCs w:val="23"/>
        </w:rPr>
        <w:t>abril</w:t>
      </w:r>
      <w:r w:rsidR="00AA2A5A" w:rsidRPr="007C31DA">
        <w:rPr>
          <w:rFonts w:ascii="Arial" w:hAnsi="Arial" w:cs="Arial"/>
          <w:sz w:val="23"/>
          <w:szCs w:val="23"/>
        </w:rPr>
        <w:t xml:space="preserve"> </w:t>
      </w:r>
      <w:r w:rsidR="003D7B7C">
        <w:rPr>
          <w:rFonts w:ascii="Arial" w:hAnsi="Arial" w:cs="Arial"/>
          <w:sz w:val="23"/>
          <w:szCs w:val="23"/>
        </w:rPr>
        <w:t xml:space="preserve">25 </w:t>
      </w:r>
      <w:r w:rsidR="00AA2A5A" w:rsidRPr="007C31DA">
        <w:rPr>
          <w:rFonts w:ascii="Arial" w:hAnsi="Arial" w:cs="Arial"/>
          <w:sz w:val="23"/>
          <w:szCs w:val="23"/>
        </w:rPr>
        <w:t>de 201</w:t>
      </w:r>
      <w:r w:rsidR="00A856DE">
        <w:rPr>
          <w:rFonts w:ascii="Arial" w:hAnsi="Arial" w:cs="Arial"/>
          <w:sz w:val="23"/>
          <w:szCs w:val="23"/>
        </w:rPr>
        <w:t>8</w:t>
      </w:r>
    </w:p>
    <w:p w14:paraId="06535C25" w14:textId="59D7F62D" w:rsidR="00EE7F0D" w:rsidRPr="007C31DA" w:rsidRDefault="00EE7F0D" w:rsidP="008F4A3B">
      <w:pPr>
        <w:pStyle w:val="Sinespaciado"/>
        <w:jc w:val="center"/>
        <w:rPr>
          <w:rFonts w:ascii="Arial" w:hAnsi="Arial" w:cs="Arial"/>
          <w:sz w:val="23"/>
          <w:szCs w:val="23"/>
        </w:rPr>
      </w:pPr>
    </w:p>
    <w:sectPr w:rsidR="00EE7F0D" w:rsidRPr="007C31DA" w:rsidSect="001B051D">
      <w:headerReference w:type="default" r:id="rId11"/>
      <w:pgSz w:w="12240" w:h="15840"/>
      <w:pgMar w:top="2269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B2E4D" w14:textId="77777777" w:rsidR="006B624E" w:rsidRDefault="006B624E" w:rsidP="004749CA">
      <w:r>
        <w:separator/>
      </w:r>
    </w:p>
  </w:endnote>
  <w:endnote w:type="continuationSeparator" w:id="0">
    <w:p w14:paraId="33DC8D69" w14:textId="77777777" w:rsidR="006B624E" w:rsidRDefault="006B624E" w:rsidP="0047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antGarde Bk BT">
    <w:altName w:val="Arial"/>
    <w:charset w:val="00"/>
    <w:family w:val="swiss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ttawa">
    <w:altName w:val="Courier New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690722" w14:textId="77777777" w:rsidR="006B624E" w:rsidRDefault="006B624E" w:rsidP="004749CA">
      <w:r>
        <w:separator/>
      </w:r>
    </w:p>
  </w:footnote>
  <w:footnote w:type="continuationSeparator" w:id="0">
    <w:p w14:paraId="74F8EB8F" w14:textId="77777777" w:rsidR="006B624E" w:rsidRDefault="006B624E" w:rsidP="00474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ED527" w14:textId="3F3F2B79" w:rsidR="00BF7E08" w:rsidRDefault="006A40D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59BFEAE" wp14:editId="4A3DD98A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72400" cy="10058038"/>
          <wp:effectExtent l="0" t="0" r="0" b="63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nsion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F6B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9D7552"/>
    <w:multiLevelType w:val="multilevel"/>
    <w:tmpl w:val="3892C6E4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Encabezad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Encabezad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2626FBF"/>
    <w:multiLevelType w:val="hybridMultilevel"/>
    <w:tmpl w:val="6E7E3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17F2C"/>
    <w:multiLevelType w:val="hybridMultilevel"/>
    <w:tmpl w:val="95B252DC"/>
    <w:lvl w:ilvl="0" w:tplc="080A0013">
      <w:start w:val="1"/>
      <w:numFmt w:val="upperRoman"/>
      <w:lvlText w:val="%1."/>
      <w:lvlJc w:val="right"/>
      <w:pPr>
        <w:ind w:left="1003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9252CFF"/>
    <w:multiLevelType w:val="hybridMultilevel"/>
    <w:tmpl w:val="D30E6A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F2BBA"/>
    <w:multiLevelType w:val="hybridMultilevel"/>
    <w:tmpl w:val="500C34C6"/>
    <w:lvl w:ilvl="0" w:tplc="0D18AD86">
      <w:start w:val="1"/>
      <w:numFmt w:val="bullet"/>
      <w:lvlText w:val="-"/>
      <w:lvlJc w:val="left"/>
      <w:pPr>
        <w:ind w:left="1068" w:hanging="360"/>
      </w:pPr>
      <w:rPr>
        <w:rFonts w:ascii="Yu Mincho Light" w:eastAsia="Yu Mincho Light" w:hAnsi="Yu Mincho Light" w:hint="eastAsia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F7E4C1A"/>
    <w:multiLevelType w:val="hybridMultilevel"/>
    <w:tmpl w:val="84D0C3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E09E4"/>
    <w:multiLevelType w:val="multilevel"/>
    <w:tmpl w:val="37F050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6366134"/>
    <w:multiLevelType w:val="hybridMultilevel"/>
    <w:tmpl w:val="9C8072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B28E2"/>
    <w:multiLevelType w:val="hybridMultilevel"/>
    <w:tmpl w:val="E17CDC9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A517C"/>
    <w:multiLevelType w:val="hybridMultilevel"/>
    <w:tmpl w:val="B1245E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CA"/>
    <w:rsid w:val="0001324E"/>
    <w:rsid w:val="00034F6F"/>
    <w:rsid w:val="0004504B"/>
    <w:rsid w:val="000511A4"/>
    <w:rsid w:val="00063712"/>
    <w:rsid w:val="00074902"/>
    <w:rsid w:val="00074CBB"/>
    <w:rsid w:val="000776B5"/>
    <w:rsid w:val="000A1054"/>
    <w:rsid w:val="000C07EF"/>
    <w:rsid w:val="000E09C4"/>
    <w:rsid w:val="000F331C"/>
    <w:rsid w:val="000F7473"/>
    <w:rsid w:val="001010D7"/>
    <w:rsid w:val="001170EB"/>
    <w:rsid w:val="0012478C"/>
    <w:rsid w:val="00124F03"/>
    <w:rsid w:val="001251AB"/>
    <w:rsid w:val="00126AAE"/>
    <w:rsid w:val="001327D9"/>
    <w:rsid w:val="00133AD7"/>
    <w:rsid w:val="00140DD0"/>
    <w:rsid w:val="0014716A"/>
    <w:rsid w:val="001516CE"/>
    <w:rsid w:val="00160F4A"/>
    <w:rsid w:val="00174D12"/>
    <w:rsid w:val="00181F8E"/>
    <w:rsid w:val="0018238B"/>
    <w:rsid w:val="001A7B72"/>
    <w:rsid w:val="001B051D"/>
    <w:rsid w:val="001B4CD0"/>
    <w:rsid w:val="001F0CBA"/>
    <w:rsid w:val="00223AC8"/>
    <w:rsid w:val="002314B8"/>
    <w:rsid w:val="00240B80"/>
    <w:rsid w:val="0025041B"/>
    <w:rsid w:val="00261D4A"/>
    <w:rsid w:val="00261E68"/>
    <w:rsid w:val="002A1A90"/>
    <w:rsid w:val="002A4A4A"/>
    <w:rsid w:val="002C433E"/>
    <w:rsid w:val="002D409A"/>
    <w:rsid w:val="002E100D"/>
    <w:rsid w:val="002E5E4B"/>
    <w:rsid w:val="003116B8"/>
    <w:rsid w:val="00336546"/>
    <w:rsid w:val="003403D5"/>
    <w:rsid w:val="00357DC5"/>
    <w:rsid w:val="00361397"/>
    <w:rsid w:val="0036324C"/>
    <w:rsid w:val="00374BBA"/>
    <w:rsid w:val="00383C29"/>
    <w:rsid w:val="00391DE0"/>
    <w:rsid w:val="003920A0"/>
    <w:rsid w:val="003A0E24"/>
    <w:rsid w:val="003B2B63"/>
    <w:rsid w:val="003D293B"/>
    <w:rsid w:val="003D7B7C"/>
    <w:rsid w:val="004110A1"/>
    <w:rsid w:val="00415301"/>
    <w:rsid w:val="00441F5E"/>
    <w:rsid w:val="004453D1"/>
    <w:rsid w:val="004512D7"/>
    <w:rsid w:val="00465DF6"/>
    <w:rsid w:val="004745D4"/>
    <w:rsid w:val="004749CA"/>
    <w:rsid w:val="004816F3"/>
    <w:rsid w:val="004903BA"/>
    <w:rsid w:val="00492BB7"/>
    <w:rsid w:val="004A6A99"/>
    <w:rsid w:val="004B4EC7"/>
    <w:rsid w:val="004B5C37"/>
    <w:rsid w:val="004C40EC"/>
    <w:rsid w:val="004C6B98"/>
    <w:rsid w:val="004D0FEA"/>
    <w:rsid w:val="004D417B"/>
    <w:rsid w:val="004F143D"/>
    <w:rsid w:val="00506F39"/>
    <w:rsid w:val="0051299E"/>
    <w:rsid w:val="005311CA"/>
    <w:rsid w:val="0053461D"/>
    <w:rsid w:val="00535BBB"/>
    <w:rsid w:val="00540CCD"/>
    <w:rsid w:val="00554263"/>
    <w:rsid w:val="00571778"/>
    <w:rsid w:val="00574D8D"/>
    <w:rsid w:val="00591C1D"/>
    <w:rsid w:val="00593ADF"/>
    <w:rsid w:val="00593DC8"/>
    <w:rsid w:val="00595AB4"/>
    <w:rsid w:val="005A2493"/>
    <w:rsid w:val="005A3321"/>
    <w:rsid w:val="005A7C8A"/>
    <w:rsid w:val="005D2625"/>
    <w:rsid w:val="00621B61"/>
    <w:rsid w:val="00625E23"/>
    <w:rsid w:val="00630AD4"/>
    <w:rsid w:val="00633A3B"/>
    <w:rsid w:val="006369A9"/>
    <w:rsid w:val="00637F51"/>
    <w:rsid w:val="006479BC"/>
    <w:rsid w:val="0066050C"/>
    <w:rsid w:val="00673413"/>
    <w:rsid w:val="0068099D"/>
    <w:rsid w:val="00686F63"/>
    <w:rsid w:val="006A40D0"/>
    <w:rsid w:val="006B624E"/>
    <w:rsid w:val="006C7FDE"/>
    <w:rsid w:val="006E36AE"/>
    <w:rsid w:val="00714366"/>
    <w:rsid w:val="00714853"/>
    <w:rsid w:val="00715AED"/>
    <w:rsid w:val="007229D1"/>
    <w:rsid w:val="00725846"/>
    <w:rsid w:val="00737777"/>
    <w:rsid w:val="00754F68"/>
    <w:rsid w:val="0076049F"/>
    <w:rsid w:val="00761E81"/>
    <w:rsid w:val="00765C7B"/>
    <w:rsid w:val="00766736"/>
    <w:rsid w:val="00766D28"/>
    <w:rsid w:val="00770F3D"/>
    <w:rsid w:val="00771520"/>
    <w:rsid w:val="00787922"/>
    <w:rsid w:val="007879C8"/>
    <w:rsid w:val="007A0207"/>
    <w:rsid w:val="007A114F"/>
    <w:rsid w:val="007A1C97"/>
    <w:rsid w:val="007A5685"/>
    <w:rsid w:val="007B728F"/>
    <w:rsid w:val="007C2BA4"/>
    <w:rsid w:val="007C2C12"/>
    <w:rsid w:val="007C31DA"/>
    <w:rsid w:val="007D50FD"/>
    <w:rsid w:val="008051BB"/>
    <w:rsid w:val="00813A79"/>
    <w:rsid w:val="00840C94"/>
    <w:rsid w:val="00846B02"/>
    <w:rsid w:val="00853D4E"/>
    <w:rsid w:val="00870F7F"/>
    <w:rsid w:val="00875EF7"/>
    <w:rsid w:val="00892C8A"/>
    <w:rsid w:val="00896A82"/>
    <w:rsid w:val="008A7F7D"/>
    <w:rsid w:val="008B7583"/>
    <w:rsid w:val="008C3AEC"/>
    <w:rsid w:val="008C7914"/>
    <w:rsid w:val="008D1534"/>
    <w:rsid w:val="008D42DE"/>
    <w:rsid w:val="008F4A3B"/>
    <w:rsid w:val="00904C3C"/>
    <w:rsid w:val="00936E4A"/>
    <w:rsid w:val="00955D49"/>
    <w:rsid w:val="00986BD5"/>
    <w:rsid w:val="009879BA"/>
    <w:rsid w:val="0099003E"/>
    <w:rsid w:val="009929FC"/>
    <w:rsid w:val="009A422F"/>
    <w:rsid w:val="009B27AC"/>
    <w:rsid w:val="009C05E0"/>
    <w:rsid w:val="009D6F63"/>
    <w:rsid w:val="009F3609"/>
    <w:rsid w:val="009F478B"/>
    <w:rsid w:val="009F778A"/>
    <w:rsid w:val="00A02248"/>
    <w:rsid w:val="00A04073"/>
    <w:rsid w:val="00A161B4"/>
    <w:rsid w:val="00A35864"/>
    <w:rsid w:val="00A414A7"/>
    <w:rsid w:val="00A54809"/>
    <w:rsid w:val="00A652EB"/>
    <w:rsid w:val="00A66930"/>
    <w:rsid w:val="00A67D9F"/>
    <w:rsid w:val="00A72F1D"/>
    <w:rsid w:val="00A856DE"/>
    <w:rsid w:val="00A90DCD"/>
    <w:rsid w:val="00AA2A5A"/>
    <w:rsid w:val="00AA67E9"/>
    <w:rsid w:val="00AA6836"/>
    <w:rsid w:val="00AA70D5"/>
    <w:rsid w:val="00AC0500"/>
    <w:rsid w:val="00AE5B05"/>
    <w:rsid w:val="00AF160C"/>
    <w:rsid w:val="00AF4DB1"/>
    <w:rsid w:val="00AF7239"/>
    <w:rsid w:val="00B056D6"/>
    <w:rsid w:val="00B134E7"/>
    <w:rsid w:val="00B4056A"/>
    <w:rsid w:val="00B45C8D"/>
    <w:rsid w:val="00B50E5C"/>
    <w:rsid w:val="00B53924"/>
    <w:rsid w:val="00B6234E"/>
    <w:rsid w:val="00B76C91"/>
    <w:rsid w:val="00B84F9C"/>
    <w:rsid w:val="00BA4147"/>
    <w:rsid w:val="00BA664A"/>
    <w:rsid w:val="00BB532E"/>
    <w:rsid w:val="00BC23E0"/>
    <w:rsid w:val="00BD028F"/>
    <w:rsid w:val="00BD1F7C"/>
    <w:rsid w:val="00BF7E08"/>
    <w:rsid w:val="00C02D03"/>
    <w:rsid w:val="00C04A32"/>
    <w:rsid w:val="00C06F7E"/>
    <w:rsid w:val="00C204EA"/>
    <w:rsid w:val="00C507D5"/>
    <w:rsid w:val="00C60561"/>
    <w:rsid w:val="00C6604E"/>
    <w:rsid w:val="00C6648E"/>
    <w:rsid w:val="00C77364"/>
    <w:rsid w:val="00C85D74"/>
    <w:rsid w:val="00CA4145"/>
    <w:rsid w:val="00CB6C66"/>
    <w:rsid w:val="00CD2109"/>
    <w:rsid w:val="00CE24FC"/>
    <w:rsid w:val="00CF4728"/>
    <w:rsid w:val="00CF48CF"/>
    <w:rsid w:val="00D131CD"/>
    <w:rsid w:val="00D20D5D"/>
    <w:rsid w:val="00D25DB8"/>
    <w:rsid w:val="00D302EC"/>
    <w:rsid w:val="00D439AF"/>
    <w:rsid w:val="00D46825"/>
    <w:rsid w:val="00D4684F"/>
    <w:rsid w:val="00D57135"/>
    <w:rsid w:val="00D60F78"/>
    <w:rsid w:val="00D62B75"/>
    <w:rsid w:val="00D659E8"/>
    <w:rsid w:val="00D75322"/>
    <w:rsid w:val="00D764DE"/>
    <w:rsid w:val="00D82980"/>
    <w:rsid w:val="00D94D18"/>
    <w:rsid w:val="00DA3AE9"/>
    <w:rsid w:val="00DA48F6"/>
    <w:rsid w:val="00DC7402"/>
    <w:rsid w:val="00DD0741"/>
    <w:rsid w:val="00DD43F9"/>
    <w:rsid w:val="00DD7707"/>
    <w:rsid w:val="00E104EE"/>
    <w:rsid w:val="00E2300D"/>
    <w:rsid w:val="00E255E6"/>
    <w:rsid w:val="00E33450"/>
    <w:rsid w:val="00E352AC"/>
    <w:rsid w:val="00E61653"/>
    <w:rsid w:val="00E61FE5"/>
    <w:rsid w:val="00E84A5E"/>
    <w:rsid w:val="00E915AA"/>
    <w:rsid w:val="00EA243C"/>
    <w:rsid w:val="00EA6560"/>
    <w:rsid w:val="00EC4FAD"/>
    <w:rsid w:val="00EC71C2"/>
    <w:rsid w:val="00ED18B6"/>
    <w:rsid w:val="00ED1D3C"/>
    <w:rsid w:val="00ED4DAE"/>
    <w:rsid w:val="00ED6095"/>
    <w:rsid w:val="00ED77FD"/>
    <w:rsid w:val="00EE0E2D"/>
    <w:rsid w:val="00EE4F03"/>
    <w:rsid w:val="00EE7F0D"/>
    <w:rsid w:val="00EF50AE"/>
    <w:rsid w:val="00F206BF"/>
    <w:rsid w:val="00F35D35"/>
    <w:rsid w:val="00F464DA"/>
    <w:rsid w:val="00F55231"/>
    <w:rsid w:val="00F72747"/>
    <w:rsid w:val="00F86A9C"/>
    <w:rsid w:val="00F90D99"/>
    <w:rsid w:val="00F92300"/>
    <w:rsid w:val="00FA4B96"/>
    <w:rsid w:val="00FB275E"/>
    <w:rsid w:val="00FC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C7568A"/>
  <w14:defaultImageDpi w14:val="300"/>
  <w15:docId w15:val="{3A2C811D-B68D-4FFA-9057-C14E92C6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C23E0"/>
    <w:pPr>
      <w:keepNext/>
      <w:numPr>
        <w:numId w:val="1"/>
      </w:numPr>
      <w:suppressAutoHyphens/>
      <w:spacing w:before="240" w:after="60"/>
      <w:outlineLvl w:val="0"/>
    </w:pPr>
    <w:rPr>
      <w:rFonts w:ascii="Arial" w:eastAsia="Times New Roman" w:hAnsi="Arial" w:cs="Arial"/>
      <w:b/>
      <w:kern w:val="1"/>
      <w:sz w:val="28"/>
      <w:szCs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BC23E0"/>
    <w:pPr>
      <w:keepNext/>
      <w:numPr>
        <w:ilvl w:val="1"/>
        <w:numId w:val="1"/>
      </w:numPr>
      <w:suppressAutoHyphens/>
      <w:jc w:val="center"/>
      <w:outlineLvl w:val="1"/>
    </w:pPr>
    <w:rPr>
      <w:rFonts w:ascii="Arial" w:eastAsia="Times New Roman" w:hAnsi="Arial" w:cs="Arial"/>
      <w:b/>
      <w:bCs/>
      <w:lang w:val="es-ES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35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BC23E0"/>
    <w:pPr>
      <w:keepNext/>
      <w:numPr>
        <w:ilvl w:val="4"/>
        <w:numId w:val="1"/>
      </w:numPr>
      <w:suppressAutoHyphens/>
      <w:jc w:val="center"/>
      <w:outlineLvl w:val="4"/>
    </w:pPr>
    <w:rPr>
      <w:rFonts w:ascii="AvantGarde Bk BT" w:eastAsia="Times New Roman" w:hAnsi="AvantGarde Bk BT" w:cs="AvantGarde Bk BT"/>
      <w:szCs w:val="20"/>
      <w:lang w:val="es-MX" w:eastAsia="zh-CN"/>
    </w:rPr>
  </w:style>
  <w:style w:type="paragraph" w:styleId="Ttulo6">
    <w:name w:val="heading 6"/>
    <w:basedOn w:val="Normal"/>
    <w:next w:val="Normal"/>
    <w:link w:val="Ttulo6Car"/>
    <w:qFormat/>
    <w:rsid w:val="00BC23E0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35D3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35D3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9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49CA"/>
  </w:style>
  <w:style w:type="paragraph" w:styleId="Piedepgina">
    <w:name w:val="footer"/>
    <w:basedOn w:val="Normal"/>
    <w:link w:val="PiedepginaCar"/>
    <w:uiPriority w:val="99"/>
    <w:unhideWhenUsed/>
    <w:rsid w:val="004749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9CA"/>
  </w:style>
  <w:style w:type="paragraph" w:styleId="Textodeglobo">
    <w:name w:val="Balloon Text"/>
    <w:basedOn w:val="Normal"/>
    <w:link w:val="TextodegloboCar"/>
    <w:uiPriority w:val="99"/>
    <w:semiHidden/>
    <w:unhideWhenUsed/>
    <w:rsid w:val="004749C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9CA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F86A9C"/>
    <w:rPr>
      <w:rFonts w:eastAsiaTheme="minorHAnsi"/>
      <w:sz w:val="22"/>
      <w:szCs w:val="22"/>
      <w:lang w:val="es-MX" w:eastAsia="en-US"/>
    </w:rPr>
  </w:style>
  <w:style w:type="paragraph" w:customStyle="1" w:styleId="Predeterminado">
    <w:name w:val="Predeterminado"/>
    <w:rsid w:val="005A2493"/>
    <w:pPr>
      <w:suppressAutoHyphens/>
      <w:spacing w:line="100" w:lineRule="atLeast"/>
    </w:pPr>
    <w:rPr>
      <w:rFonts w:ascii="Times New Roman" w:eastAsia="Times New Roman" w:hAnsi="Times New Roman" w:cs="Times New Roman"/>
      <w:lang w:val="es-ES"/>
    </w:rPr>
  </w:style>
  <w:style w:type="paragraph" w:customStyle="1" w:styleId="Encabezado1">
    <w:name w:val="Encabezado 1"/>
    <w:basedOn w:val="Predeterminado"/>
    <w:next w:val="Normal"/>
    <w:rsid w:val="005A2493"/>
    <w:pPr>
      <w:keepNext/>
      <w:keepLines/>
      <w:spacing w:before="48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Encabezado3">
    <w:name w:val="Encabezado 3"/>
    <w:basedOn w:val="Predeterminado"/>
    <w:next w:val="Normal"/>
    <w:rsid w:val="005A2493"/>
    <w:pPr>
      <w:keepNext/>
      <w:numPr>
        <w:ilvl w:val="2"/>
        <w:numId w:val="1"/>
      </w:numPr>
      <w:jc w:val="both"/>
      <w:outlineLvl w:val="2"/>
    </w:pPr>
    <w:rPr>
      <w:rFonts w:ascii="Ottawa" w:hAnsi="Ottawa"/>
      <w:b/>
      <w:bCs/>
      <w:sz w:val="20"/>
      <w:szCs w:val="20"/>
      <w:lang w:val="es-MX"/>
    </w:rPr>
  </w:style>
  <w:style w:type="paragraph" w:customStyle="1" w:styleId="Encabezado6">
    <w:name w:val="Encabezado 6"/>
    <w:basedOn w:val="Predeterminado"/>
    <w:next w:val="Normal"/>
    <w:rsid w:val="005A2493"/>
    <w:pPr>
      <w:keepNext/>
      <w:numPr>
        <w:ilvl w:val="5"/>
        <w:numId w:val="1"/>
      </w:numPr>
      <w:outlineLvl w:val="5"/>
    </w:pPr>
    <w:rPr>
      <w:rFonts w:ascii="Ottawa" w:hAnsi="Ottawa"/>
      <w:i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BC23E0"/>
    <w:rPr>
      <w:rFonts w:ascii="Arial" w:eastAsia="Times New Roman" w:hAnsi="Arial" w:cs="Arial"/>
      <w:b/>
      <w:kern w:val="1"/>
      <w:sz w:val="28"/>
      <w:szCs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BC23E0"/>
    <w:rPr>
      <w:rFonts w:ascii="Arial" w:eastAsia="Times New Roman" w:hAnsi="Arial" w:cs="Arial"/>
      <w:b/>
      <w:bCs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BC23E0"/>
    <w:rPr>
      <w:rFonts w:ascii="AvantGarde Bk BT" w:eastAsia="Times New Roman" w:hAnsi="AvantGarde Bk BT" w:cs="AvantGarde Bk BT"/>
      <w:szCs w:val="20"/>
      <w:lang w:val="es-MX" w:eastAsia="zh-CN"/>
    </w:rPr>
  </w:style>
  <w:style w:type="character" w:customStyle="1" w:styleId="Ttulo6Car">
    <w:name w:val="Título 6 Car"/>
    <w:basedOn w:val="Fuentedeprrafopredeter"/>
    <w:link w:val="Ttulo6"/>
    <w:rsid w:val="00BC23E0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paragraph" w:styleId="Textoindependiente">
    <w:name w:val="Body Text"/>
    <w:basedOn w:val="Normal"/>
    <w:link w:val="TextoindependienteCar"/>
    <w:rsid w:val="00BC23E0"/>
    <w:pPr>
      <w:suppressAutoHyphens/>
    </w:pPr>
    <w:rPr>
      <w:rFonts w:ascii="AvantGarde Bk BT" w:eastAsia="Times New Roman" w:hAnsi="AvantGarde Bk BT" w:cs="AvantGarde Bk BT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BC23E0"/>
    <w:rPr>
      <w:rFonts w:ascii="AvantGarde Bk BT" w:eastAsia="Times New Roman" w:hAnsi="AvantGarde Bk BT" w:cs="AvantGarde Bk BT"/>
      <w:szCs w:val="20"/>
      <w:lang w:val="es-MX" w:eastAsia="zh-CN"/>
    </w:rPr>
  </w:style>
  <w:style w:type="paragraph" w:customStyle="1" w:styleId="Textoindependiente21">
    <w:name w:val="Texto independiente 21"/>
    <w:basedOn w:val="Normal"/>
    <w:rsid w:val="00BC23E0"/>
    <w:pPr>
      <w:suppressAutoHyphens/>
      <w:jc w:val="both"/>
    </w:pPr>
    <w:rPr>
      <w:rFonts w:ascii="Times New Roman" w:eastAsia="Times New Roman" w:hAnsi="Times New Roman" w:cs="Times New Roman"/>
      <w:sz w:val="26"/>
      <w:lang w:val="es-ES" w:eastAsia="zh-CN"/>
    </w:rPr>
  </w:style>
  <w:style w:type="character" w:customStyle="1" w:styleId="field-content">
    <w:name w:val="field-content"/>
    <w:basedOn w:val="Fuentedeprrafopredeter"/>
    <w:rsid w:val="00E61653"/>
  </w:style>
  <w:style w:type="character" w:styleId="Hipervnculo">
    <w:name w:val="Hyperlink"/>
    <w:basedOn w:val="Fuentedeprrafopredeter"/>
    <w:uiPriority w:val="99"/>
    <w:unhideWhenUsed/>
    <w:rsid w:val="00E6165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F3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35D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F35D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35D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">
    <w:name w:val="List"/>
    <w:basedOn w:val="Normal"/>
    <w:uiPriority w:val="99"/>
    <w:unhideWhenUsed/>
    <w:rsid w:val="00F35D35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F35D35"/>
    <w:pPr>
      <w:ind w:left="566" w:hanging="283"/>
      <w:contextualSpacing/>
    </w:pPr>
  </w:style>
  <w:style w:type="paragraph" w:customStyle="1" w:styleId="ListaCC">
    <w:name w:val="Lista CC."/>
    <w:basedOn w:val="Normal"/>
    <w:rsid w:val="00F35D35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F35D35"/>
    <w:pPr>
      <w:suppressAutoHyphens w:val="0"/>
      <w:ind w:firstLine="360"/>
    </w:pPr>
    <w:rPr>
      <w:rFonts w:asciiTheme="minorHAnsi" w:eastAsiaTheme="minorEastAsia" w:hAnsiTheme="minorHAnsi" w:cstheme="minorBidi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F35D35"/>
    <w:rPr>
      <w:rFonts w:ascii="AvantGarde Bk BT" w:eastAsia="Times New Roman" w:hAnsi="AvantGarde Bk BT" w:cs="AvantGarde Bk BT"/>
      <w:szCs w:val="20"/>
      <w:lang w:val="es-MX" w:eastAsia="zh-C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684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684F"/>
    <w:rPr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9D6F6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E5B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5B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5B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5B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5B05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0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norte.udg.mx/sites/default/files/adjuntos/manual_ss_para_dependencia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Oficio%20de%20solicitud%20de%20prestadores%20de%20s.s.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ssica.arlette@cunorte.udg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B6C2A-6513-48F2-9EB0-E7E513B7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520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CUNorte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Trujillo Garcia</dc:creator>
  <cp:keywords/>
  <dc:description/>
  <cp:lastModifiedBy>usuario1</cp:lastModifiedBy>
  <cp:revision>20</cp:revision>
  <cp:lastPrinted>2016-10-07T00:11:00Z</cp:lastPrinted>
  <dcterms:created xsi:type="dcterms:W3CDTF">2016-10-06T23:59:00Z</dcterms:created>
  <dcterms:modified xsi:type="dcterms:W3CDTF">2018-05-02T23:52:00Z</dcterms:modified>
</cp:coreProperties>
</file>